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5226F" w14:textId="74EFC2D0" w:rsidR="00E26816" w:rsidRDefault="00742073" w:rsidP="00742073">
      <w:pPr>
        <w:jc w:val="center"/>
        <w:rPr>
          <w:sz w:val="40"/>
          <w:szCs w:val="40"/>
        </w:rPr>
      </w:pPr>
      <w:r w:rsidRPr="00742073">
        <w:rPr>
          <w:sz w:val="40"/>
          <w:szCs w:val="40"/>
          <w:u w:val="single"/>
        </w:rPr>
        <w:t>Long Term History Curriculum Plan with National Curriculum links 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2268"/>
        <w:gridCol w:w="2127"/>
        <w:gridCol w:w="2126"/>
        <w:gridCol w:w="2329"/>
      </w:tblGrid>
      <w:tr w:rsidR="00742073" w14:paraId="4D42D2E8" w14:textId="77777777" w:rsidTr="005441A3">
        <w:tc>
          <w:tcPr>
            <w:tcW w:w="988" w:type="dxa"/>
          </w:tcPr>
          <w:p w14:paraId="27DA5A88" w14:textId="2210A9C3" w:rsidR="00742073" w:rsidRDefault="00742073" w:rsidP="0074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</w:t>
            </w:r>
          </w:p>
        </w:tc>
        <w:tc>
          <w:tcPr>
            <w:tcW w:w="2126" w:type="dxa"/>
          </w:tcPr>
          <w:p w14:paraId="7ECFCEBF" w14:textId="3262BA8A" w:rsidR="00742073" w:rsidRDefault="00742073" w:rsidP="0074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1984" w:type="dxa"/>
          </w:tcPr>
          <w:p w14:paraId="053B7033" w14:textId="39356FB1" w:rsidR="00742073" w:rsidRDefault="00742073" w:rsidP="0074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2268" w:type="dxa"/>
          </w:tcPr>
          <w:p w14:paraId="544BFCEA" w14:textId="3016797B" w:rsidR="00742073" w:rsidRDefault="00742073" w:rsidP="0074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2127" w:type="dxa"/>
          </w:tcPr>
          <w:p w14:paraId="0232732E" w14:textId="6E360B63" w:rsidR="00742073" w:rsidRDefault="00742073" w:rsidP="0074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2126" w:type="dxa"/>
          </w:tcPr>
          <w:p w14:paraId="64795AD7" w14:textId="686D6F39" w:rsidR="00742073" w:rsidRDefault="00742073" w:rsidP="0074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1 </w:t>
            </w:r>
          </w:p>
        </w:tc>
        <w:tc>
          <w:tcPr>
            <w:tcW w:w="2329" w:type="dxa"/>
          </w:tcPr>
          <w:p w14:paraId="1E9ECD9D" w14:textId="5D436882" w:rsidR="00742073" w:rsidRDefault="00742073" w:rsidP="0074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50747A" w14:paraId="78A3EF82" w14:textId="77777777" w:rsidTr="005441A3">
        <w:trPr>
          <w:trHeight w:val="294"/>
        </w:trPr>
        <w:tc>
          <w:tcPr>
            <w:tcW w:w="988" w:type="dxa"/>
            <w:vMerge w:val="restart"/>
          </w:tcPr>
          <w:p w14:paraId="17A1E414" w14:textId="10E7810E" w:rsidR="0050747A" w:rsidRDefault="0050747A" w:rsidP="005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N&amp;R</w:t>
            </w:r>
          </w:p>
        </w:tc>
        <w:tc>
          <w:tcPr>
            <w:tcW w:w="2126" w:type="dxa"/>
            <w:vMerge w:val="restart"/>
          </w:tcPr>
          <w:p w14:paraId="7E07087C" w14:textId="77777777" w:rsidR="0050747A" w:rsidRDefault="0050747A" w:rsidP="0050747A">
            <w:pPr>
              <w:rPr>
                <w:color w:val="4472C4" w:themeColor="accent1"/>
                <w:sz w:val="16"/>
                <w:szCs w:val="16"/>
              </w:rPr>
            </w:pPr>
          </w:p>
          <w:p w14:paraId="4190D834" w14:textId="77777777" w:rsidR="0050747A" w:rsidRDefault="0050747A" w:rsidP="0050747A">
            <w:pPr>
              <w:rPr>
                <w:color w:val="4472C4" w:themeColor="accent1"/>
                <w:sz w:val="16"/>
                <w:szCs w:val="16"/>
              </w:rPr>
            </w:pPr>
          </w:p>
          <w:p w14:paraId="1614EDE2" w14:textId="77777777" w:rsidR="0050747A" w:rsidRDefault="0050747A" w:rsidP="0050747A">
            <w:pPr>
              <w:rPr>
                <w:color w:val="4472C4" w:themeColor="accent1"/>
                <w:sz w:val="16"/>
                <w:szCs w:val="16"/>
              </w:rPr>
            </w:pPr>
          </w:p>
          <w:p w14:paraId="00AA4510" w14:textId="77777777" w:rsidR="0050747A" w:rsidRDefault="0050747A" w:rsidP="0050747A">
            <w:pPr>
              <w:rPr>
                <w:color w:val="4472C4" w:themeColor="accent1"/>
                <w:sz w:val="16"/>
                <w:szCs w:val="16"/>
              </w:rPr>
            </w:pPr>
          </w:p>
          <w:p w14:paraId="62E56AD0" w14:textId="22CAAB75" w:rsidR="0050747A" w:rsidRPr="00001007" w:rsidRDefault="0050747A" w:rsidP="0050747A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001007">
              <w:rPr>
                <w:i/>
                <w:iCs/>
                <w:color w:val="4472C4" w:themeColor="accent1"/>
                <w:sz w:val="18"/>
                <w:szCs w:val="18"/>
              </w:rPr>
              <w:t>Key:</w:t>
            </w:r>
          </w:p>
          <w:p w14:paraId="211E7AD4" w14:textId="77777777" w:rsidR="0050747A" w:rsidRPr="00001007" w:rsidRDefault="0050747A" w:rsidP="0050747A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</w:p>
          <w:p w14:paraId="685A4249" w14:textId="163F9AB3" w:rsidR="0050747A" w:rsidRPr="00001007" w:rsidRDefault="0050747A" w:rsidP="0050747A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001007">
              <w:rPr>
                <w:i/>
                <w:iCs/>
                <w:color w:val="4472C4" w:themeColor="accent1"/>
                <w:sz w:val="18"/>
                <w:szCs w:val="18"/>
              </w:rPr>
              <w:t>Development matters framework- non statutory guidance.</w:t>
            </w:r>
          </w:p>
          <w:p w14:paraId="4D1BAF05" w14:textId="77777777" w:rsidR="0050747A" w:rsidRPr="00001007" w:rsidRDefault="0050747A" w:rsidP="0050747A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</w:p>
          <w:p w14:paraId="50055626" w14:textId="77777777" w:rsidR="0050747A" w:rsidRDefault="0050747A" w:rsidP="0050747A">
            <w:pPr>
              <w:rPr>
                <w:color w:val="7030A0"/>
                <w:sz w:val="24"/>
                <w:szCs w:val="24"/>
              </w:rPr>
            </w:pPr>
          </w:p>
          <w:p w14:paraId="233AADB3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6413AA91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0B7A5F80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6F81042D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26972A6C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7CDB3527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2757F6A4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621661A0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57BA5DE6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60A9B42F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622A363F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4856F835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11DE98DC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077D1875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136D120D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534DCB4C" w14:textId="77777777" w:rsidR="000E1927" w:rsidRDefault="000E1927" w:rsidP="0050747A">
            <w:pPr>
              <w:rPr>
                <w:color w:val="7030A0"/>
                <w:sz w:val="24"/>
                <w:szCs w:val="24"/>
              </w:rPr>
            </w:pPr>
          </w:p>
          <w:p w14:paraId="38B785EB" w14:textId="5A5A3FC8" w:rsidR="000E1927" w:rsidRPr="00001007" w:rsidRDefault="000E1927" w:rsidP="0050747A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3995A1D" w14:textId="1E956388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DB67DC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Peak into the past</w:t>
            </w:r>
          </w:p>
          <w:p w14:paraId="5D231141" w14:textId="0269973B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559DB3C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C4080" w14:textId="7D572B33" w:rsidR="0050747A" w:rsidRDefault="0050747A" w:rsidP="005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Adventures through time.</w:t>
            </w:r>
          </w:p>
        </w:tc>
        <w:tc>
          <w:tcPr>
            <w:tcW w:w="2329" w:type="dxa"/>
            <w:vMerge w:val="restart"/>
          </w:tcPr>
          <w:p w14:paraId="39832EB7" w14:textId="14214AC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</w:tr>
      <w:tr w:rsidR="0050747A" w14:paraId="6F293FD4" w14:textId="77777777" w:rsidTr="005441A3">
        <w:trPr>
          <w:trHeight w:val="294"/>
        </w:trPr>
        <w:tc>
          <w:tcPr>
            <w:tcW w:w="988" w:type="dxa"/>
            <w:vMerge/>
          </w:tcPr>
          <w:p w14:paraId="7E619622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C98FAA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F99233B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6CC1EE" w14:textId="025F5BE4" w:rsidR="0050747A" w:rsidRPr="00001007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Development matters framework 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(non-statutory)</w:t>
            </w:r>
          </w:p>
          <w:p w14:paraId="14C124BC" w14:textId="49A832A3" w:rsidR="0050747A" w:rsidRPr="007B360E" w:rsidRDefault="0050747A" w:rsidP="007B360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Comment on images of familiar situations in the past.</w:t>
            </w:r>
          </w:p>
          <w:p w14:paraId="50AB07A1" w14:textId="77777777" w:rsidR="0050747A" w:rsidRPr="00001007" w:rsidRDefault="0050747A" w:rsidP="0050747A">
            <w:pPr>
              <w:shd w:val="clear" w:color="auto" w:fill="FFFFFF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>Characteristics of effective teaching and learning</w:t>
            </w:r>
          </w:p>
          <w:p w14:paraId="4C508254" w14:textId="77777777" w:rsidR="0050747A" w:rsidRPr="00001007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>Playing and exploring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 – Children investigate and experience things, and ‘have a go’.</w:t>
            </w:r>
          </w:p>
          <w:p w14:paraId="47A4BE5C" w14:textId="77777777" w:rsidR="0050747A" w:rsidRPr="00001007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>Active learning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 – Children concentrate and keep on trying if they encounter</w:t>
            </w:r>
            <w:r w:rsidRPr="00001007">
              <w:rPr>
                <w:rFonts w:ascii="Lato" w:eastAsia="Times New Roman" w:hAnsi="Lato" w:cs="Times New Roman"/>
                <w:color w:val="4472C4" w:themeColor="accent1"/>
                <w:sz w:val="27"/>
                <w:szCs w:val="27"/>
                <w:lang w:eastAsia="en-GB"/>
              </w:rPr>
              <w:t xml:space="preserve"> 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difficulties, and enjoy their achievements for their own sake.</w:t>
            </w:r>
          </w:p>
          <w:p w14:paraId="54CCD896" w14:textId="77777777" w:rsidR="0050747A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>Creating and thinking critically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 – Children have and develop their own ideas, make links between ideas, and develop strategies for doing things</w:t>
            </w:r>
          </w:p>
          <w:p w14:paraId="6EFA395C" w14:textId="77777777" w:rsidR="0050747A" w:rsidRPr="00001007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</w:p>
          <w:p w14:paraId="40E96A4C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59FBF13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A1A89A" w14:textId="77777777" w:rsidR="0050747A" w:rsidRPr="00001007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Development matters framework 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(non-statutory)</w:t>
            </w:r>
          </w:p>
          <w:p w14:paraId="1A3567DE" w14:textId="19F84D7C" w:rsidR="0050747A" w:rsidRPr="007B360E" w:rsidRDefault="0050747A" w:rsidP="007B360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Comment on images of familiar situations in the past.</w:t>
            </w:r>
          </w:p>
          <w:p w14:paraId="0DDE5C62" w14:textId="77777777" w:rsidR="0050747A" w:rsidRPr="00001007" w:rsidRDefault="0050747A" w:rsidP="0050747A">
            <w:pPr>
              <w:shd w:val="clear" w:color="auto" w:fill="FFFFFF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>Characteristics of effective teaching and learning</w:t>
            </w:r>
          </w:p>
          <w:p w14:paraId="268ADFF0" w14:textId="77777777" w:rsidR="0050747A" w:rsidRPr="00001007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>Playing and exploring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 – Children investigate and experience things, and ‘have a go’.</w:t>
            </w:r>
          </w:p>
          <w:p w14:paraId="38BDC6D7" w14:textId="77777777" w:rsidR="0050747A" w:rsidRPr="00001007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>Active learning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 – Children concentrate and keep on trying if they encounter</w:t>
            </w:r>
            <w:r w:rsidRPr="00001007">
              <w:rPr>
                <w:rFonts w:ascii="Lato" w:eastAsia="Times New Roman" w:hAnsi="Lato" w:cs="Times New Roman"/>
                <w:color w:val="4472C4" w:themeColor="accent1"/>
                <w:sz w:val="27"/>
                <w:szCs w:val="27"/>
                <w:lang w:eastAsia="en-GB"/>
              </w:rPr>
              <w:t xml:space="preserve"> 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difficulties, and enjoy their achievements for their own sake.</w:t>
            </w:r>
          </w:p>
          <w:p w14:paraId="6381F8F9" w14:textId="77777777" w:rsidR="0050747A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</w:pPr>
            <w:r w:rsidRPr="00001007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en-GB"/>
              </w:rPr>
              <w:t>Creating and thinking critically</w:t>
            </w:r>
            <w:r w:rsidRPr="00001007">
              <w:rPr>
                <w:rFonts w:eastAsia="Times New Roman" w:cstheme="minorHAnsi"/>
                <w:color w:val="4472C4" w:themeColor="accent1"/>
                <w:sz w:val="16"/>
                <w:szCs w:val="16"/>
                <w:lang w:eastAsia="en-GB"/>
              </w:rPr>
              <w:t> – Children have and develop their own ideas, make links between ideas, and develop strategies for doing things</w:t>
            </w:r>
          </w:p>
          <w:p w14:paraId="6C721118" w14:textId="77777777" w:rsidR="0050747A" w:rsidRDefault="0050747A" w:rsidP="007B360E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6F06B3B6" w14:textId="77777777" w:rsidR="0050747A" w:rsidRDefault="0050747A" w:rsidP="0050747A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0747A" w14:paraId="047C0446" w14:textId="77777777" w:rsidTr="005441A3">
        <w:tc>
          <w:tcPr>
            <w:tcW w:w="988" w:type="dxa"/>
            <w:vMerge w:val="restart"/>
          </w:tcPr>
          <w:p w14:paraId="44283494" w14:textId="652DE2CE" w:rsidR="0050747A" w:rsidRDefault="0050747A" w:rsidP="005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575F066" w14:textId="02366A49" w:rsidR="0050747A" w:rsidRPr="000126F9" w:rsidRDefault="0050747A" w:rsidP="0050747A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How am I making history?</w:t>
            </w:r>
          </w:p>
        </w:tc>
        <w:tc>
          <w:tcPr>
            <w:tcW w:w="1984" w:type="dxa"/>
            <w:vMerge w:val="restart"/>
          </w:tcPr>
          <w:p w14:paraId="289462B5" w14:textId="77777777" w:rsidR="0050747A" w:rsidRPr="000126F9" w:rsidRDefault="0050747A" w:rsidP="00507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9B7193" w14:textId="050BBB02" w:rsidR="0050747A" w:rsidRPr="000126F9" w:rsidRDefault="0050747A" w:rsidP="0050747A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How have toys changed</w:t>
            </w:r>
          </w:p>
        </w:tc>
        <w:tc>
          <w:tcPr>
            <w:tcW w:w="2127" w:type="dxa"/>
            <w:vMerge w:val="restart"/>
          </w:tcPr>
          <w:p w14:paraId="6960FA9A" w14:textId="77777777" w:rsidR="0050747A" w:rsidRPr="000126F9" w:rsidRDefault="0050747A" w:rsidP="00507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87ADCDB" w14:textId="332C3989" w:rsidR="0050747A" w:rsidRPr="000126F9" w:rsidRDefault="0050747A" w:rsidP="0050747A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How have explorers changed the world?</w:t>
            </w:r>
          </w:p>
        </w:tc>
        <w:tc>
          <w:tcPr>
            <w:tcW w:w="2329" w:type="dxa"/>
            <w:vMerge w:val="restart"/>
          </w:tcPr>
          <w:p w14:paraId="2C77A184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</w:tr>
      <w:tr w:rsidR="0050747A" w14:paraId="6100E350" w14:textId="77777777" w:rsidTr="005441A3">
        <w:tc>
          <w:tcPr>
            <w:tcW w:w="988" w:type="dxa"/>
            <w:vMerge/>
          </w:tcPr>
          <w:p w14:paraId="59F6074C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1260223" w14:textId="75E455F3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-Changes within living memory. Where appropriate, these should be used to reveal aspects of change in national life.</w:t>
            </w:r>
          </w:p>
          <w:p w14:paraId="53C24A81" w14:textId="77777777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</w:p>
          <w:p w14:paraId="4E82C48D" w14:textId="046E8A12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9BB3C2E" w14:textId="77777777" w:rsidR="0050747A" w:rsidRPr="000126F9" w:rsidRDefault="0050747A" w:rsidP="005074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9E903F" w14:textId="6FFE8E25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-Changes within living memory. Where appropriate, these should be used to reveal aspects of change in national life.</w:t>
            </w:r>
          </w:p>
          <w:p w14:paraId="13A01BBA" w14:textId="0F0F8853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</w:p>
          <w:p w14:paraId="45090BCE" w14:textId="0F50F4C0" w:rsidR="0050747A" w:rsidRPr="000126F9" w:rsidRDefault="0050747A" w:rsidP="00BB6A5B">
            <w:pPr>
              <w:rPr>
                <w:color w:val="000000" w:themeColor="text1"/>
                <w:sz w:val="16"/>
                <w:szCs w:val="16"/>
              </w:rPr>
            </w:pPr>
          </w:p>
          <w:p w14:paraId="42C61B10" w14:textId="77777777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</w:p>
          <w:p w14:paraId="6F0053DA" w14:textId="77777777" w:rsidR="0050747A" w:rsidRPr="000126F9" w:rsidRDefault="0050747A" w:rsidP="005074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9DB34D" w14:textId="77777777" w:rsidR="0050747A" w:rsidRPr="000126F9" w:rsidRDefault="0050747A" w:rsidP="005074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10BA6C" w14:textId="4C78DFC3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-Changes within living memory. Where appropriate, these should be used to reveal aspects of change in national life.</w:t>
            </w:r>
          </w:p>
          <w:p w14:paraId="542D2005" w14:textId="77777777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</w:p>
          <w:p w14:paraId="679AC2EB" w14:textId="77777777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-Events beyond living memory that are significant nationally or globally.</w:t>
            </w:r>
          </w:p>
          <w:p w14:paraId="33E19B1E" w14:textId="62323409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-The lives of significant individuals in the past who have contributed to national and international achievements. Some should be used to compare aspects of life in different periods.</w:t>
            </w:r>
          </w:p>
          <w:p w14:paraId="3B031D67" w14:textId="77777777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</w:p>
          <w:p w14:paraId="48E72869" w14:textId="6C501CAC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-Significant historical events, people and places in their own locality.</w:t>
            </w:r>
          </w:p>
          <w:p w14:paraId="5868E02E" w14:textId="77777777" w:rsidR="0050747A" w:rsidRPr="000126F9" w:rsidRDefault="0050747A" w:rsidP="0050747A">
            <w:pPr>
              <w:rPr>
                <w:color w:val="000000" w:themeColor="text1"/>
                <w:sz w:val="16"/>
                <w:szCs w:val="16"/>
              </w:rPr>
            </w:pPr>
          </w:p>
          <w:p w14:paraId="0EF47A66" w14:textId="2FCA2E9C" w:rsidR="0050747A" w:rsidRPr="000126F9" w:rsidRDefault="0050747A" w:rsidP="00BB6A5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29" w:type="dxa"/>
            <w:vMerge/>
          </w:tcPr>
          <w:p w14:paraId="54086469" w14:textId="77777777" w:rsidR="0050747A" w:rsidRDefault="0050747A" w:rsidP="0050747A">
            <w:pPr>
              <w:jc w:val="center"/>
              <w:rPr>
                <w:sz w:val="24"/>
                <w:szCs w:val="24"/>
              </w:rPr>
            </w:pPr>
          </w:p>
        </w:tc>
      </w:tr>
      <w:tr w:rsidR="000E1927" w14:paraId="20745467" w14:textId="77777777" w:rsidTr="005441A3">
        <w:tc>
          <w:tcPr>
            <w:tcW w:w="988" w:type="dxa"/>
            <w:vMerge w:val="restart"/>
          </w:tcPr>
          <w:p w14:paraId="24BC9134" w14:textId="2C62E808" w:rsidR="000E1927" w:rsidRDefault="000E1927" w:rsidP="000E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6E502F37" w14:textId="77777777" w:rsidR="000E1927" w:rsidRDefault="000E1927" w:rsidP="000E1927">
            <w:pPr>
              <w:jc w:val="center"/>
              <w:rPr>
                <w:sz w:val="24"/>
                <w:szCs w:val="24"/>
              </w:rPr>
            </w:pPr>
            <w:r w:rsidRPr="000E1927">
              <w:rPr>
                <w:sz w:val="20"/>
                <w:szCs w:val="20"/>
                <w:u w:val="single"/>
              </w:rPr>
              <w:t>How was school different in the past</w:t>
            </w:r>
            <w:r w:rsidRPr="000126F9">
              <w:rPr>
                <w:sz w:val="20"/>
                <w:szCs w:val="20"/>
              </w:rPr>
              <w:t>?</w:t>
            </w:r>
          </w:p>
          <w:p w14:paraId="153036E3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-Changes within living memory. Where appropriate, these should be used to reveal aspects of change in national life.</w:t>
            </w:r>
          </w:p>
          <w:p w14:paraId="75B65723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-Significant historical events, people and places in their own locality.</w:t>
            </w:r>
          </w:p>
          <w:p w14:paraId="6F39CE27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17A69280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C4EF45E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711B2BF7" w14:textId="0FC0B0ED" w:rsidR="000E1927" w:rsidRDefault="000E1927" w:rsidP="000E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7285C9" w14:textId="73509AAB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FC1F2E7" w14:textId="77777777" w:rsidR="000E1927" w:rsidRPr="000E1927" w:rsidRDefault="000E1927" w:rsidP="000E1927">
            <w:pPr>
              <w:jc w:val="center"/>
              <w:rPr>
                <w:sz w:val="20"/>
                <w:szCs w:val="20"/>
                <w:u w:val="single"/>
              </w:rPr>
            </w:pPr>
            <w:r w:rsidRPr="000E1927">
              <w:rPr>
                <w:sz w:val="20"/>
                <w:szCs w:val="20"/>
                <w:u w:val="single"/>
              </w:rPr>
              <w:t>How did we learn to fly?</w:t>
            </w:r>
          </w:p>
          <w:p w14:paraId="7E906B45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-Changes within living memory. Where appropriate, these should be used to reveal aspects of change in national life.</w:t>
            </w:r>
          </w:p>
          <w:p w14:paraId="057030E1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3C0FD020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-Significant historical events, people and places in their own locality.</w:t>
            </w:r>
          </w:p>
          <w:p w14:paraId="45B031CB" w14:textId="77777777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  <w:p w14:paraId="13730E3E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-Events beyond living memory that are significant nationally or globally.</w:t>
            </w:r>
          </w:p>
          <w:p w14:paraId="3FF61DAA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5FDCE4FD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-The lives of significant individuals in the past who have contributed to national and international achievements. Some should be used to compare aspects of life in different periods.</w:t>
            </w:r>
          </w:p>
          <w:p w14:paraId="38499CC5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7B1009C1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56834EF4" w14:textId="09ADE8A0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678C5CE" w14:textId="0656D6EC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9140DE0" w14:textId="77777777" w:rsidR="000E1927" w:rsidRPr="000E1927" w:rsidRDefault="000E1927" w:rsidP="000E1927">
            <w:pPr>
              <w:jc w:val="center"/>
              <w:rPr>
                <w:sz w:val="20"/>
                <w:szCs w:val="20"/>
                <w:u w:val="single"/>
              </w:rPr>
            </w:pPr>
            <w:r w:rsidRPr="000E1927">
              <w:rPr>
                <w:sz w:val="20"/>
                <w:szCs w:val="20"/>
                <w:u w:val="single"/>
              </w:rPr>
              <w:t>What is a monarch?</w:t>
            </w:r>
          </w:p>
          <w:p w14:paraId="6164F528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-Changes within living memory. Where appropriate, these should be used to reveal aspects of change in national life.</w:t>
            </w:r>
          </w:p>
          <w:p w14:paraId="791DF4DE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0D47D3B9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-Significant historical events, people and places in their own locality.</w:t>
            </w:r>
          </w:p>
          <w:p w14:paraId="1792296A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5D4B8CBD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-Events beyond living memory that are significant nationally or globally.</w:t>
            </w:r>
          </w:p>
          <w:p w14:paraId="36632892" w14:textId="77777777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  <w:p w14:paraId="6249172C" w14:textId="61B21D1F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290ADAB0" w14:textId="4637E864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</w:tr>
      <w:tr w:rsidR="000E1927" w14:paraId="1753A625" w14:textId="77777777" w:rsidTr="005441A3">
        <w:tc>
          <w:tcPr>
            <w:tcW w:w="988" w:type="dxa"/>
            <w:vMerge/>
          </w:tcPr>
          <w:p w14:paraId="21E87A4B" w14:textId="77777777" w:rsidR="000E1927" w:rsidRDefault="000E1927" w:rsidP="000E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A86689" w14:textId="77777777" w:rsidR="000E1927" w:rsidRDefault="000E1927" w:rsidP="000E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D728710" w14:textId="7A6AEDBC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DB43CDD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FD223" w14:textId="6748F62A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67D591E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</w:tcPr>
          <w:p w14:paraId="61D0838D" w14:textId="3446610F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E1927" w14:paraId="722C4399" w14:textId="77777777" w:rsidTr="005441A3">
        <w:tc>
          <w:tcPr>
            <w:tcW w:w="988" w:type="dxa"/>
            <w:vMerge w:val="restart"/>
          </w:tcPr>
          <w:p w14:paraId="29D6AB51" w14:textId="696C43A9" w:rsidR="000E1927" w:rsidRDefault="000E1927" w:rsidP="000E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B77093C" w14:textId="4569F933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British history 1: Would you prefer to live in the Stone Age, Iron Age or Bronze Age.</w:t>
            </w:r>
          </w:p>
        </w:tc>
        <w:tc>
          <w:tcPr>
            <w:tcW w:w="1984" w:type="dxa"/>
            <w:vMerge w:val="restart"/>
          </w:tcPr>
          <w:p w14:paraId="10AA0F3A" w14:textId="77777777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6E209" w14:textId="7CD4603B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British history 2: Why did the Romans settle in Britain?</w:t>
            </w:r>
          </w:p>
        </w:tc>
        <w:tc>
          <w:tcPr>
            <w:tcW w:w="2127" w:type="dxa"/>
            <w:vMerge w:val="restart"/>
          </w:tcPr>
          <w:p w14:paraId="73EA556C" w14:textId="77777777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DC0E7C" w14:textId="30F552C1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What di</w:t>
            </w:r>
            <w:r>
              <w:rPr>
                <w:sz w:val="20"/>
                <w:szCs w:val="20"/>
              </w:rPr>
              <w:t>d the ancient Egyptians believe?</w:t>
            </w:r>
            <w:r w:rsidRPr="000126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vMerge w:val="restart"/>
          </w:tcPr>
          <w:p w14:paraId="3824ADCC" w14:textId="77777777" w:rsidR="000E1927" w:rsidRDefault="000E1927" w:rsidP="000E1927">
            <w:pPr>
              <w:jc w:val="center"/>
              <w:rPr>
                <w:sz w:val="24"/>
                <w:szCs w:val="24"/>
              </w:rPr>
            </w:pPr>
          </w:p>
        </w:tc>
      </w:tr>
      <w:tr w:rsidR="000E1927" w14:paraId="229E7CA5" w14:textId="77777777" w:rsidTr="005441A3">
        <w:tc>
          <w:tcPr>
            <w:tcW w:w="988" w:type="dxa"/>
            <w:vMerge/>
          </w:tcPr>
          <w:p w14:paraId="629BCB73" w14:textId="77777777" w:rsidR="000E1927" w:rsidRDefault="000E1927" w:rsidP="000E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2D848" w14:textId="06967725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-Changes in Britain from the Stone Age to the Iron Age.</w:t>
            </w:r>
          </w:p>
          <w:p w14:paraId="55657220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0DD8E794" w14:textId="6577129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538C25A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7F6662" w14:textId="09E55D6E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-The Roman Empire and its impact on Britain</w:t>
            </w:r>
          </w:p>
          <w:p w14:paraId="1A015A2F" w14:textId="77777777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  <w:p w14:paraId="7D84C943" w14:textId="7F66A208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A2A15FC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FC774" w14:textId="4D639763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-A non-European society that provides contrasts with British history – one study chosen from: early Islamic civilization, including a study of Baghdad c. AD 900; Mayan civilization c. AD 900; Benin (West Africa) c. AD 900-1300.</w:t>
            </w:r>
          </w:p>
          <w:p w14:paraId="6B9A4E1E" w14:textId="5D2EA3F2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19B3D27B" w14:textId="77777777" w:rsidR="000E1927" w:rsidRPr="00BF0D7C" w:rsidRDefault="000E1927" w:rsidP="000E192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0E1927" w14:paraId="450200E3" w14:textId="77777777" w:rsidTr="005441A3">
        <w:tc>
          <w:tcPr>
            <w:tcW w:w="988" w:type="dxa"/>
            <w:vMerge w:val="restart"/>
          </w:tcPr>
          <w:p w14:paraId="272A3247" w14:textId="796C928B" w:rsidR="000E1927" w:rsidRDefault="000E1927" w:rsidP="000E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14:paraId="5936BA38" w14:textId="4DAB7D4B" w:rsidR="000E1927" w:rsidRDefault="000E1927" w:rsidP="000E1927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How have children’s lives changed?</w:t>
            </w:r>
          </w:p>
          <w:p w14:paraId="46F27D50" w14:textId="5FBE4273" w:rsidR="000E1927" w:rsidRDefault="000E1927" w:rsidP="000E1927">
            <w:pPr>
              <w:jc w:val="center"/>
              <w:rPr>
                <w:sz w:val="20"/>
                <w:szCs w:val="20"/>
              </w:rPr>
            </w:pPr>
          </w:p>
          <w:p w14:paraId="21080E32" w14:textId="4D155487" w:rsidR="000E1927" w:rsidRDefault="000E1927" w:rsidP="000E1927">
            <w:pPr>
              <w:jc w:val="center"/>
              <w:rPr>
                <w:sz w:val="20"/>
                <w:szCs w:val="20"/>
              </w:rPr>
            </w:pPr>
          </w:p>
          <w:p w14:paraId="46589A01" w14:textId="501905D5" w:rsidR="000E1927" w:rsidRDefault="000E1927" w:rsidP="000E1927">
            <w:pPr>
              <w:jc w:val="center"/>
              <w:rPr>
                <w:sz w:val="20"/>
                <w:szCs w:val="20"/>
              </w:rPr>
            </w:pPr>
          </w:p>
          <w:p w14:paraId="6B01A4AD" w14:textId="77777777" w:rsidR="000E1927" w:rsidRDefault="000E1927" w:rsidP="000E1927">
            <w:pPr>
              <w:jc w:val="center"/>
              <w:rPr>
                <w:sz w:val="24"/>
                <w:szCs w:val="24"/>
              </w:rPr>
            </w:pPr>
          </w:p>
          <w:p w14:paraId="2392D7AE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A study of an aspect or theme in British history that extends pupils’ chronological knowledge beyond 1066.</w:t>
            </w:r>
          </w:p>
          <w:p w14:paraId="5368F6D1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7CD18A23" w14:textId="77777777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  <w:p w14:paraId="0DAD553B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18D7A4A3" w14:textId="02462CF1" w:rsidR="000E1927" w:rsidRDefault="000E1927" w:rsidP="000E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3C8B3" w14:textId="381C5313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14:paraId="6DA228F0" w14:textId="77777777" w:rsidR="000E1927" w:rsidRDefault="000E1927" w:rsidP="000E1927">
            <w:pPr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British history 3: How hard was it to invade and settle in Britain?</w:t>
            </w:r>
          </w:p>
          <w:p w14:paraId="63A859AA" w14:textId="77777777" w:rsidR="000E1927" w:rsidRDefault="000E1927" w:rsidP="000E1927">
            <w:pPr>
              <w:rPr>
                <w:sz w:val="20"/>
                <w:szCs w:val="20"/>
              </w:rPr>
            </w:pPr>
          </w:p>
          <w:p w14:paraId="1955E66F" w14:textId="77777777" w:rsidR="000E1927" w:rsidRDefault="000E1927" w:rsidP="000E1927">
            <w:pPr>
              <w:rPr>
                <w:sz w:val="20"/>
                <w:szCs w:val="20"/>
              </w:rPr>
            </w:pPr>
          </w:p>
          <w:p w14:paraId="4EF74E1B" w14:textId="4C84AFB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126F9">
              <w:rPr>
                <w:color w:val="000000" w:themeColor="text1"/>
                <w:sz w:val="16"/>
                <w:szCs w:val="16"/>
              </w:rPr>
              <w:t>Britain’s settlement by Anglo-Saxons and Scots.</w:t>
            </w:r>
          </w:p>
          <w:p w14:paraId="007C3067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3759985D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The Viking and Anglo-Saxon struggle for the Kingdom of England to the time of Edward the Confessor.</w:t>
            </w:r>
          </w:p>
          <w:p w14:paraId="0337036D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0EC73972" w14:textId="5D8982C6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BF389A8" w14:textId="250575EB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5BA22EC5" w14:textId="77777777" w:rsidR="000E1927" w:rsidRDefault="000E1927" w:rsidP="000E1927">
            <w:pPr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 xml:space="preserve">How did the achievements of the Maya civilisation influence their society and beyond?  </w:t>
            </w:r>
          </w:p>
          <w:p w14:paraId="78DBE8C3" w14:textId="6A7D152C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A non-European society that provides contrasts with British history – one study chosen from: early Islamic civilization, including a study of Baghdad c. AD 900; Mayan civilization c. AD 900; Benin (West Africa) c. AD 900-1300.</w:t>
            </w:r>
          </w:p>
          <w:p w14:paraId="277D8431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18F4B133" w14:textId="448205DC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E3EA9B8" w14:textId="084DC8CC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</w:tr>
      <w:tr w:rsidR="000E1927" w14:paraId="0CB73D61" w14:textId="77777777" w:rsidTr="005441A3">
        <w:tc>
          <w:tcPr>
            <w:tcW w:w="988" w:type="dxa"/>
            <w:vMerge/>
          </w:tcPr>
          <w:p w14:paraId="6005DDBB" w14:textId="77777777" w:rsidR="000E1927" w:rsidRPr="00BF0D7C" w:rsidRDefault="000E1927" w:rsidP="000E192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183549" w14:textId="77777777" w:rsidR="000E1927" w:rsidRPr="00BF0D7C" w:rsidRDefault="000E1927" w:rsidP="000E192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11002" w14:textId="7B61007D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48FD214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7B0955" w14:textId="573270D3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721C0F7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</w:tcPr>
          <w:p w14:paraId="14F4C1B0" w14:textId="584CF0D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E1927" w14:paraId="21E5E6EE" w14:textId="77777777" w:rsidTr="005441A3">
        <w:tc>
          <w:tcPr>
            <w:tcW w:w="988" w:type="dxa"/>
            <w:vMerge w:val="restart"/>
          </w:tcPr>
          <w:p w14:paraId="78E8E6D8" w14:textId="553ECAC4" w:rsidR="000E1927" w:rsidRDefault="000E1927" w:rsidP="000E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9ECD944" w14:textId="6DA4ECF7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British history 4: Where the Vikings raiders, traders or something else?</w:t>
            </w:r>
          </w:p>
        </w:tc>
        <w:tc>
          <w:tcPr>
            <w:tcW w:w="1984" w:type="dxa"/>
            <w:vMerge w:val="restart"/>
          </w:tcPr>
          <w:p w14:paraId="2E57D5A7" w14:textId="77777777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AAC3A3C" w14:textId="7B62CF7D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British history 5: What was life like in Tudor England?</w:t>
            </w:r>
          </w:p>
        </w:tc>
        <w:tc>
          <w:tcPr>
            <w:tcW w:w="2127" w:type="dxa"/>
            <w:vMerge w:val="restart"/>
          </w:tcPr>
          <w:p w14:paraId="3C431672" w14:textId="77777777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4C0D69F" w14:textId="3E9B76EE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What did the Greeks ever do for us?</w:t>
            </w:r>
          </w:p>
        </w:tc>
        <w:tc>
          <w:tcPr>
            <w:tcW w:w="2329" w:type="dxa"/>
            <w:vMerge w:val="restart"/>
          </w:tcPr>
          <w:p w14:paraId="24F68F58" w14:textId="77777777" w:rsidR="000E1927" w:rsidRDefault="000E1927" w:rsidP="000E1927">
            <w:pPr>
              <w:jc w:val="center"/>
              <w:rPr>
                <w:sz w:val="24"/>
                <w:szCs w:val="24"/>
              </w:rPr>
            </w:pPr>
          </w:p>
        </w:tc>
      </w:tr>
      <w:tr w:rsidR="000E1927" w14:paraId="764C5389" w14:textId="77777777" w:rsidTr="005441A3">
        <w:tc>
          <w:tcPr>
            <w:tcW w:w="988" w:type="dxa"/>
            <w:vMerge/>
          </w:tcPr>
          <w:p w14:paraId="308777ED" w14:textId="77777777" w:rsidR="000E1927" w:rsidRPr="00BF0D7C" w:rsidRDefault="000E1927" w:rsidP="000E192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64FA27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The Viking and Anglo-Saxon struggle for the Kingdom of England to the time of Edward the Confessor.</w:t>
            </w:r>
          </w:p>
          <w:p w14:paraId="1E0CFEB0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581096FD" w14:textId="1AC048D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F7D443A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AE3622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A study of an aspect or theme in British history that extends pupils’ chronological knowledge beyond 1066.</w:t>
            </w:r>
          </w:p>
          <w:p w14:paraId="53AF1027" w14:textId="56540BD2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7E0B9303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08DAD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Ancient Greece – a study of Greek life and achievements and their influence on the western world.</w:t>
            </w:r>
          </w:p>
          <w:p w14:paraId="1A2C9249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1D13DB0B" w14:textId="715667FB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29" w:type="dxa"/>
            <w:vMerge/>
          </w:tcPr>
          <w:p w14:paraId="1DC6FFB4" w14:textId="77777777" w:rsidR="000E1927" w:rsidRPr="00BF0D7C" w:rsidRDefault="000E1927" w:rsidP="000E192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0E1927" w14:paraId="7B505D95" w14:textId="77777777" w:rsidTr="000E1927">
        <w:trPr>
          <w:trHeight w:val="58"/>
        </w:trPr>
        <w:tc>
          <w:tcPr>
            <w:tcW w:w="988" w:type="dxa"/>
            <w:vMerge w:val="restart"/>
          </w:tcPr>
          <w:p w14:paraId="0BD908A3" w14:textId="64F5AD2C" w:rsidR="000E1927" w:rsidRDefault="000E1927" w:rsidP="000E1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14:paraId="4516E2A4" w14:textId="77777777" w:rsidR="000E1927" w:rsidRDefault="000E1927" w:rsidP="000E1927">
            <w:pPr>
              <w:rPr>
                <w:sz w:val="20"/>
                <w:szCs w:val="20"/>
              </w:rPr>
            </w:pPr>
            <w:r w:rsidRPr="000126F9">
              <w:rPr>
                <w:sz w:val="20"/>
                <w:szCs w:val="20"/>
              </w:rPr>
              <w:t>What can the census tell us about the local area?</w:t>
            </w:r>
          </w:p>
          <w:p w14:paraId="485B9E0B" w14:textId="77777777" w:rsidR="000E1927" w:rsidRDefault="000E1927" w:rsidP="000E1927">
            <w:pPr>
              <w:rPr>
                <w:sz w:val="20"/>
                <w:szCs w:val="20"/>
              </w:rPr>
            </w:pPr>
          </w:p>
          <w:p w14:paraId="3AB9AFAB" w14:textId="1A018BC4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126F9">
              <w:rPr>
                <w:color w:val="000000" w:themeColor="text1"/>
                <w:sz w:val="16"/>
                <w:szCs w:val="16"/>
              </w:rPr>
              <w:t>A local history study.</w:t>
            </w:r>
          </w:p>
          <w:p w14:paraId="0094FE94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6EF723DE" w14:textId="77777777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  <w:p w14:paraId="202D1654" w14:textId="3D2B60BF" w:rsidR="000E1927" w:rsidRDefault="000E1927" w:rsidP="000E1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BE686F" w14:textId="18F65519" w:rsidR="000E1927" w:rsidRPr="000126F9" w:rsidRDefault="000E1927" w:rsidP="000E19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DC4399F" w14:textId="77777777" w:rsidR="000E1927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sz w:val="20"/>
                <w:szCs w:val="20"/>
              </w:rPr>
              <w:t>British history6: What was the impact of World War 2 on the people of Britain?</w:t>
            </w:r>
            <w:r w:rsidRPr="000126F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97C0B76" w14:textId="77777777" w:rsidR="000E1927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7CE2C1E1" w14:textId="3BE34933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A study of an aspect or theme in British history that extends pupils’ chronological knowledge beyond 1066.</w:t>
            </w:r>
          </w:p>
          <w:p w14:paraId="2234D877" w14:textId="77777777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2FB954F3" w14:textId="6DB0C2E3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3FCB408" w14:textId="31F06072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5B63D552" w14:textId="77777777" w:rsidR="000E1927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sz w:val="20"/>
                <w:szCs w:val="20"/>
              </w:rPr>
              <w:t>Unheard histories: Who should go on the banknote?</w:t>
            </w:r>
            <w:r w:rsidRPr="000126F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0F35C500" w14:textId="77777777" w:rsidR="000E1927" w:rsidRDefault="000E1927" w:rsidP="000E1927">
            <w:pPr>
              <w:rPr>
                <w:color w:val="000000" w:themeColor="text1"/>
                <w:sz w:val="16"/>
                <w:szCs w:val="16"/>
              </w:rPr>
            </w:pPr>
          </w:p>
          <w:p w14:paraId="0A614692" w14:textId="1FFB854E" w:rsidR="000E1927" w:rsidRPr="000126F9" w:rsidRDefault="000E1927" w:rsidP="000E1927">
            <w:pPr>
              <w:rPr>
                <w:color w:val="000000" w:themeColor="text1"/>
                <w:sz w:val="16"/>
                <w:szCs w:val="16"/>
              </w:rPr>
            </w:pPr>
            <w:r w:rsidRPr="000126F9">
              <w:rPr>
                <w:color w:val="000000" w:themeColor="text1"/>
                <w:sz w:val="16"/>
                <w:szCs w:val="16"/>
              </w:rPr>
              <w:t>A study of an aspect or theme in British history that extends pupils’ chronological knowledge beyond 1066.</w:t>
            </w:r>
          </w:p>
          <w:p w14:paraId="40939B3B" w14:textId="58E14853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79B6F7E1" w14:textId="501BE306" w:rsidR="000E1927" w:rsidRPr="000126F9" w:rsidRDefault="000E1927" w:rsidP="000E1927">
            <w:pPr>
              <w:jc w:val="center"/>
              <w:rPr>
                <w:sz w:val="20"/>
                <w:szCs w:val="20"/>
              </w:rPr>
            </w:pPr>
          </w:p>
        </w:tc>
      </w:tr>
      <w:tr w:rsidR="000E1927" w14:paraId="1036B6D1" w14:textId="77777777" w:rsidTr="005441A3">
        <w:tc>
          <w:tcPr>
            <w:tcW w:w="988" w:type="dxa"/>
            <w:vMerge/>
          </w:tcPr>
          <w:p w14:paraId="0279EB2A" w14:textId="77777777" w:rsidR="000E1927" w:rsidRPr="00BF0D7C" w:rsidRDefault="000E1927" w:rsidP="000E192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F5E30" w14:textId="77777777" w:rsidR="000E1927" w:rsidRPr="00BF0D7C" w:rsidRDefault="000E1927" w:rsidP="000E1927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0D0633" w14:textId="1B02C584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AB383D4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D549CA" w14:textId="02F7D314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7C81D5" w14:textId="77777777" w:rsidR="000E1927" w:rsidRPr="000126F9" w:rsidRDefault="000E1927" w:rsidP="000E19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</w:tcPr>
          <w:p w14:paraId="4B8D8BBD" w14:textId="58A16391" w:rsidR="000E1927" w:rsidRPr="000126F9" w:rsidRDefault="000E1927" w:rsidP="000E19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D11973B" w14:textId="77777777" w:rsidR="00742073" w:rsidRPr="00742073" w:rsidRDefault="00742073" w:rsidP="00742073">
      <w:pPr>
        <w:jc w:val="center"/>
        <w:rPr>
          <w:sz w:val="24"/>
          <w:szCs w:val="24"/>
        </w:rPr>
      </w:pPr>
    </w:p>
    <w:sectPr w:rsidR="00742073" w:rsidRPr="00742073" w:rsidSect="007420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300"/>
    <w:multiLevelType w:val="multilevel"/>
    <w:tmpl w:val="D31E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7654"/>
    <w:multiLevelType w:val="multilevel"/>
    <w:tmpl w:val="728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40EBC"/>
    <w:multiLevelType w:val="multilevel"/>
    <w:tmpl w:val="CF4C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73"/>
    <w:rsid w:val="00001007"/>
    <w:rsid w:val="000126F9"/>
    <w:rsid w:val="000E1927"/>
    <w:rsid w:val="0030470C"/>
    <w:rsid w:val="0031263B"/>
    <w:rsid w:val="003907F1"/>
    <w:rsid w:val="003D0D15"/>
    <w:rsid w:val="0050747A"/>
    <w:rsid w:val="00541454"/>
    <w:rsid w:val="005441A3"/>
    <w:rsid w:val="00596622"/>
    <w:rsid w:val="005E4D0A"/>
    <w:rsid w:val="00742073"/>
    <w:rsid w:val="007A76CD"/>
    <w:rsid w:val="007B360E"/>
    <w:rsid w:val="007D3E30"/>
    <w:rsid w:val="009C4F00"/>
    <w:rsid w:val="00A75CD3"/>
    <w:rsid w:val="00BB6A5B"/>
    <w:rsid w:val="00BF0D7C"/>
    <w:rsid w:val="00D51ACA"/>
    <w:rsid w:val="00D56202"/>
    <w:rsid w:val="00D75045"/>
    <w:rsid w:val="00E26816"/>
    <w:rsid w:val="00E67CA7"/>
    <w:rsid w:val="00E9527A"/>
    <w:rsid w:val="00F07C1F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3B74"/>
  <w15:chartTrackingRefBased/>
  <w15:docId w15:val="{36D4B329-C42E-4373-B5E4-1E3E2555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1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Haworth</dc:creator>
  <cp:keywords/>
  <dc:description/>
  <cp:lastModifiedBy>Linda Anderson</cp:lastModifiedBy>
  <cp:revision>2</cp:revision>
  <dcterms:created xsi:type="dcterms:W3CDTF">2025-01-09T19:45:00Z</dcterms:created>
  <dcterms:modified xsi:type="dcterms:W3CDTF">2025-01-09T19:45:00Z</dcterms:modified>
</cp:coreProperties>
</file>